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259F" w14:textId="77777777"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14:paraId="1439171C" w14:textId="77777777"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14:paraId="6D38588C" w14:textId="77777777" w:rsidR="0072196C" w:rsidRDefault="0072196C" w:rsidP="0072196C">
      <w:pPr>
        <w:spacing w:line="360" w:lineRule="auto"/>
        <w:jc w:val="center"/>
        <w:rPr>
          <w:b/>
          <w:bCs/>
          <w:sz w:val="32"/>
          <w:szCs w:val="32"/>
        </w:rPr>
      </w:pPr>
    </w:p>
    <w:p w14:paraId="25A9E8B9" w14:textId="77777777" w:rsidR="00C35ACD" w:rsidRPr="00A25421" w:rsidRDefault="00A25421" w:rsidP="0072196C">
      <w:pPr>
        <w:spacing w:line="360" w:lineRule="auto"/>
        <w:jc w:val="center"/>
        <w:rPr>
          <w:b/>
          <w:bCs/>
          <w:sz w:val="32"/>
          <w:szCs w:val="32"/>
        </w:rPr>
      </w:pPr>
      <w:r w:rsidRPr="00A25421">
        <w:rPr>
          <w:b/>
          <w:bCs/>
          <w:sz w:val="32"/>
          <w:szCs w:val="32"/>
        </w:rPr>
        <w:t>DECLARAÇÃO</w:t>
      </w:r>
    </w:p>
    <w:p w14:paraId="0251D069" w14:textId="77777777" w:rsidR="00A25421" w:rsidRPr="00A25421" w:rsidRDefault="00A25421" w:rsidP="0072196C">
      <w:pPr>
        <w:spacing w:line="360" w:lineRule="auto"/>
        <w:jc w:val="both"/>
      </w:pPr>
    </w:p>
    <w:p w14:paraId="17B4FF66" w14:textId="77777777" w:rsidR="00A25421" w:rsidRPr="00A25421" w:rsidRDefault="00A25421" w:rsidP="0072196C">
      <w:pPr>
        <w:spacing w:line="360" w:lineRule="auto"/>
        <w:jc w:val="both"/>
      </w:pPr>
    </w:p>
    <w:p w14:paraId="15B6A8D4" w14:textId="77777777" w:rsidR="00A25421" w:rsidRPr="00A25421" w:rsidRDefault="00A25421" w:rsidP="0072196C">
      <w:pPr>
        <w:spacing w:line="360" w:lineRule="auto"/>
        <w:jc w:val="both"/>
      </w:pPr>
    </w:p>
    <w:p w14:paraId="1B777D0C" w14:textId="6DCE19C4" w:rsidR="00A25421" w:rsidRDefault="00A25421" w:rsidP="0072196C">
      <w:pPr>
        <w:spacing w:line="360" w:lineRule="auto"/>
        <w:ind w:firstLine="708"/>
        <w:jc w:val="both"/>
      </w:pPr>
      <w:r w:rsidRPr="00A25421">
        <w:t>[</w:t>
      </w:r>
      <w:r w:rsidR="0072196C">
        <w:t xml:space="preserve"> </w:t>
      </w:r>
      <w:r w:rsidRPr="00A25421">
        <w:rPr>
          <w:i/>
          <w:iCs/>
        </w:rPr>
        <w:t xml:space="preserve">nome </w:t>
      </w:r>
      <w:r>
        <w:rPr>
          <w:i/>
          <w:iCs/>
        </w:rPr>
        <w:tab/>
      </w:r>
      <w:r w:rsidRPr="00A25421">
        <w:rPr>
          <w:i/>
          <w:iCs/>
        </w:rPr>
        <w:t>completo</w:t>
      </w:r>
      <w:r>
        <w:rPr>
          <w:i/>
          <w:iCs/>
        </w:rPr>
        <w:tab/>
        <w:t xml:space="preserve">do </w:t>
      </w:r>
      <w:r>
        <w:rPr>
          <w:i/>
          <w:iCs/>
        </w:rPr>
        <w:tab/>
        <w:t>investigador</w:t>
      </w:r>
      <w:r w:rsidR="0072196C">
        <w:rPr>
          <w:i/>
          <w:iCs/>
        </w:rPr>
        <w:tab/>
      </w:r>
      <w:r w:rsidR="0072196C">
        <w:rPr>
          <w:i/>
          <w:iCs/>
        </w:rPr>
        <w:tab/>
      </w:r>
      <w:r w:rsidRPr="00A25421">
        <w:t>], investigador de [</w:t>
      </w:r>
      <w:r w:rsidRPr="0072196C">
        <w:rPr>
          <w:i/>
          <w:iCs/>
        </w:rPr>
        <w:t xml:space="preserve">nome </w:t>
      </w:r>
      <w:r w:rsidRPr="0072196C">
        <w:rPr>
          <w:i/>
          <w:iCs/>
        </w:rPr>
        <w:tab/>
        <w:t xml:space="preserve">unidade </w:t>
      </w:r>
      <w:r w:rsidRPr="0072196C">
        <w:rPr>
          <w:i/>
          <w:iCs/>
        </w:rPr>
        <w:tab/>
        <w:t xml:space="preserve">de </w:t>
      </w:r>
      <w:r w:rsidRPr="0072196C">
        <w:rPr>
          <w:i/>
          <w:iCs/>
        </w:rPr>
        <w:tab/>
        <w:t>investigação</w:t>
      </w:r>
      <w:r w:rsidRPr="00A25421">
        <w:t>], [</w:t>
      </w:r>
      <w:r w:rsidRPr="0072196C">
        <w:rPr>
          <w:i/>
          <w:iCs/>
        </w:rPr>
        <w:t xml:space="preserve">nome </w:t>
      </w:r>
      <w:r w:rsidR="0072196C" w:rsidRPr="0072196C">
        <w:rPr>
          <w:i/>
          <w:iCs/>
        </w:rPr>
        <w:tab/>
      </w:r>
      <w:r w:rsidRPr="0072196C">
        <w:rPr>
          <w:i/>
          <w:iCs/>
        </w:rPr>
        <w:tab/>
        <w:t>universidade</w:t>
      </w:r>
      <w:r w:rsidRPr="00A25421">
        <w:t xml:space="preserve">], </w:t>
      </w:r>
      <w:r w:rsidR="0072196C">
        <w:t>como atestado em [</w:t>
      </w:r>
      <w:r w:rsidR="000D23D0">
        <w:t xml:space="preserve"> </w:t>
      </w:r>
      <w:r w:rsidR="0072196C" w:rsidRPr="0072196C">
        <w:rPr>
          <w:i/>
          <w:iCs/>
        </w:rPr>
        <w:t xml:space="preserve">página </w:t>
      </w:r>
      <w:r w:rsidR="0072196C">
        <w:rPr>
          <w:i/>
          <w:iCs/>
        </w:rPr>
        <w:tab/>
      </w:r>
      <w:r w:rsidR="0072196C" w:rsidRPr="0072196C">
        <w:rPr>
          <w:i/>
          <w:iCs/>
        </w:rPr>
        <w:t>institucional</w:t>
      </w:r>
      <w:r w:rsidR="0072196C">
        <w:t xml:space="preserve">], </w:t>
      </w:r>
      <w:r w:rsidRPr="00A25421">
        <w:t>declar</w:t>
      </w:r>
      <w:r>
        <w:t xml:space="preserve">o que irei usar o recurso </w:t>
      </w:r>
      <w:hyperlink r:id="rId5" w:history="1">
        <w:r w:rsidR="006E0EAD" w:rsidRPr="001974B5">
          <w:rPr>
            <w:rStyle w:val="Hiperligao"/>
          </w:rPr>
          <w:t>MIGRANTE.PT</w:t>
        </w:r>
      </w:hyperlink>
      <w:r>
        <w:t xml:space="preserve"> para </w:t>
      </w:r>
      <w:r w:rsidR="0072196C">
        <w:t xml:space="preserve">fins de investigação apenas, de acordo com a licença </w:t>
      </w:r>
      <w:r w:rsidR="008609CB">
        <w:t xml:space="preserve">publicitada </w:t>
      </w:r>
      <w:hyperlink r:id="rId6" w:anchor="s6a" w:history="1">
        <w:proofErr w:type="spellStart"/>
        <w:r w:rsidR="0072196C" w:rsidRPr="007611CF">
          <w:rPr>
            <w:rStyle w:val="Hiperligao"/>
          </w:rPr>
          <w:t>Attribution-NonCommercial-NoDerivatives</w:t>
        </w:r>
        <w:proofErr w:type="spellEnd"/>
        <w:r w:rsidR="0072196C" w:rsidRPr="007611CF">
          <w:rPr>
            <w:rStyle w:val="Hiperligao"/>
          </w:rPr>
          <w:t xml:space="preserve"> 4.0 </w:t>
        </w:r>
        <w:proofErr w:type="spellStart"/>
        <w:r w:rsidR="0072196C" w:rsidRPr="007611CF">
          <w:rPr>
            <w:rStyle w:val="Hiperligao"/>
          </w:rPr>
          <w:t>International</w:t>
        </w:r>
        <w:proofErr w:type="spellEnd"/>
      </w:hyperlink>
      <w:r w:rsidR="0072196C" w:rsidRPr="007611CF">
        <w:t xml:space="preserve"> </w:t>
      </w:r>
      <w:r w:rsidR="0072196C">
        <w:t xml:space="preserve">da Creative </w:t>
      </w:r>
      <w:proofErr w:type="spellStart"/>
      <w:r w:rsidR="0072196C">
        <w:t>Commons</w:t>
      </w:r>
      <w:proofErr w:type="spellEnd"/>
      <w:r w:rsidR="0072196C">
        <w:t>, de que tomei inteiro conhecimento</w:t>
      </w:r>
      <w:r w:rsidR="009A5ECE">
        <w:t xml:space="preserve"> e com que concordo</w:t>
      </w:r>
      <w:r w:rsidR="0072196C">
        <w:t>.</w:t>
      </w:r>
    </w:p>
    <w:p w14:paraId="5204F965" w14:textId="77777777" w:rsidR="0072196C" w:rsidRDefault="0072196C" w:rsidP="0072196C">
      <w:pPr>
        <w:spacing w:line="360" w:lineRule="auto"/>
        <w:ind w:firstLine="708"/>
        <w:jc w:val="both"/>
      </w:pPr>
    </w:p>
    <w:p w14:paraId="23E06ED6" w14:textId="77777777" w:rsidR="0072196C" w:rsidRDefault="0072196C" w:rsidP="0072196C">
      <w:pPr>
        <w:spacing w:line="360" w:lineRule="auto"/>
        <w:ind w:firstLine="708"/>
        <w:jc w:val="both"/>
      </w:pPr>
    </w:p>
    <w:p w14:paraId="7408C4BB" w14:textId="77777777" w:rsidR="0072196C" w:rsidRDefault="0072196C" w:rsidP="0072196C">
      <w:pPr>
        <w:spacing w:line="360" w:lineRule="auto"/>
        <w:jc w:val="both"/>
      </w:pPr>
      <w:r>
        <w:t>[</w:t>
      </w:r>
      <w:r w:rsidRPr="000D23D0">
        <w:rPr>
          <w:i/>
          <w:iCs/>
        </w:rPr>
        <w:t>Local</w:t>
      </w:r>
      <w:r>
        <w:t>], [</w:t>
      </w:r>
      <w:r w:rsidRPr="000D23D0">
        <w:rPr>
          <w:i/>
          <w:iCs/>
        </w:rPr>
        <w:t>dia</w:t>
      </w:r>
      <w:r>
        <w:t>] [</w:t>
      </w:r>
      <w:r w:rsidRPr="000D23D0">
        <w:rPr>
          <w:i/>
          <w:iCs/>
        </w:rPr>
        <w:t>mês</w:t>
      </w:r>
      <w:r>
        <w:t>] [</w:t>
      </w:r>
      <w:r w:rsidRPr="000D23D0">
        <w:rPr>
          <w:i/>
          <w:iCs/>
        </w:rPr>
        <w:t>ano</w:t>
      </w:r>
      <w:r>
        <w:t>],</w:t>
      </w:r>
    </w:p>
    <w:p w14:paraId="0F703498" w14:textId="77777777" w:rsidR="0072196C" w:rsidRDefault="0072196C" w:rsidP="0072196C">
      <w:pPr>
        <w:spacing w:line="360" w:lineRule="auto"/>
        <w:jc w:val="both"/>
      </w:pPr>
    </w:p>
    <w:p w14:paraId="5E9E6C08" w14:textId="77777777" w:rsidR="0072196C" w:rsidRDefault="0072196C" w:rsidP="0072196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34D50" w14:textId="77777777" w:rsidR="0072196C" w:rsidRPr="0072196C" w:rsidRDefault="0072196C" w:rsidP="0072196C">
      <w:pPr>
        <w:spacing w:line="360" w:lineRule="auto"/>
        <w:jc w:val="center"/>
      </w:pPr>
      <w:r>
        <w:t>[</w:t>
      </w:r>
      <w:r w:rsidRPr="000D23D0">
        <w:rPr>
          <w:i/>
          <w:iCs/>
        </w:rPr>
        <w:t>assinatura</w:t>
      </w:r>
      <w:r w:rsidR="000D23D0">
        <w:t xml:space="preserve"> </w:t>
      </w:r>
      <w:r w:rsidR="000D23D0" w:rsidRPr="000D23D0">
        <w:rPr>
          <w:i/>
          <w:iCs/>
        </w:rPr>
        <w:t>acima</w:t>
      </w:r>
      <w:r>
        <w:t>]</w:t>
      </w:r>
    </w:p>
    <w:sectPr w:rsidR="0072196C" w:rsidRPr="0072196C" w:rsidSect="005D56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536"/>
    <w:multiLevelType w:val="multilevel"/>
    <w:tmpl w:val="375E6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DE567BF"/>
    <w:multiLevelType w:val="multilevel"/>
    <w:tmpl w:val="BF5A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D"/>
    <w:rsid w:val="000D23D0"/>
    <w:rsid w:val="001974B5"/>
    <w:rsid w:val="001A4359"/>
    <w:rsid w:val="004827B6"/>
    <w:rsid w:val="005D5665"/>
    <w:rsid w:val="006E0EAD"/>
    <w:rsid w:val="0072196C"/>
    <w:rsid w:val="008609CB"/>
    <w:rsid w:val="009A5ECE"/>
    <w:rsid w:val="00A25421"/>
    <w:rsid w:val="00BB1EF0"/>
    <w:rsid w:val="00C35ACD"/>
    <w:rsid w:val="00D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93F"/>
  <w15:chartTrackingRefBased/>
  <w15:docId w15:val="{DA1DADFD-6D9D-134F-9740-F2AB48C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AC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35AC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ACD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2196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nd/4.0/legalcode" TargetMode="External"/><Relationship Id="rId5" Type="http://schemas.openxmlformats.org/officeDocument/2006/relationships/hyperlink" Target="https://clunl.fcsh.unl.pt/en/online-resources/corpora/migrante-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Amaro</dc:creator>
  <cp:keywords/>
  <dc:description/>
  <cp:lastModifiedBy>Raquel Amaro</cp:lastModifiedBy>
  <cp:revision>2</cp:revision>
  <dcterms:created xsi:type="dcterms:W3CDTF">2021-02-27T15:25:00Z</dcterms:created>
  <dcterms:modified xsi:type="dcterms:W3CDTF">2021-02-27T15:25:00Z</dcterms:modified>
</cp:coreProperties>
</file>